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E" w:rsidRPr="00065067" w:rsidRDefault="003D0A7E" w:rsidP="003D0A7E">
      <w:pPr>
        <w:pStyle w:val="Default"/>
      </w:pPr>
      <w:bookmarkStart w:id="0" w:name="_GoBack"/>
      <w:bookmarkEnd w:id="0"/>
    </w:p>
    <w:p w:rsidR="00065067" w:rsidRPr="00065067" w:rsidRDefault="00065067" w:rsidP="003D0A7E">
      <w:pPr>
        <w:pStyle w:val="Default"/>
      </w:pPr>
    </w:p>
    <w:p w:rsidR="00065067" w:rsidRPr="002B6E04" w:rsidRDefault="00AB7ED3" w:rsidP="00610C0C">
      <w:pPr>
        <w:widowControl w:val="0"/>
        <w:jc w:val="center"/>
        <w:rPr>
          <w:rFonts w:asciiTheme="minorHAnsi" w:hAnsiTheme="minorHAnsi"/>
          <w:b/>
          <w:i/>
          <w:sz w:val="30"/>
          <w:szCs w:val="30"/>
          <w:lang w:val="es-MX"/>
        </w:rPr>
      </w:pPr>
      <w:r w:rsidRPr="00AB7ED3">
        <w:rPr>
          <w:rFonts w:asciiTheme="minorHAnsi" w:hAnsiTheme="minorHAnsi" w:cs="Arial"/>
          <w:b/>
          <w:i/>
          <w:color w:val="222222"/>
          <w:sz w:val="30"/>
          <w:szCs w:val="30"/>
          <w:lang w:val="es-ES"/>
        </w:rPr>
        <w:t>El Departamento de Servicios del Desarrollo (DDS) está desarrollando un nuevo programa llamado Programa de Autodeterminación (SDP) que permitirá a los participantes tener más control sobre la selección de sus servicios y apoyos.</w:t>
      </w:r>
    </w:p>
    <w:p w:rsidR="00DC7BE5" w:rsidRPr="002B6E04" w:rsidRDefault="00024D3A" w:rsidP="00610C0C">
      <w:pPr>
        <w:widowControl w:val="0"/>
        <w:jc w:val="center"/>
        <w:rPr>
          <w:rFonts w:ascii="Tw Cen MT" w:hAnsi="Tw Cen MT"/>
          <w:sz w:val="40"/>
          <w:szCs w:val="28"/>
          <w:lang w:val="es-MX"/>
        </w:rPr>
      </w:pPr>
      <w:r w:rsidRPr="003D0A7E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3895" wp14:editId="0A226334">
                <wp:simplePos x="0" y="0"/>
                <wp:positionH relativeFrom="column">
                  <wp:posOffset>1905</wp:posOffset>
                </wp:positionH>
                <wp:positionV relativeFrom="paragraph">
                  <wp:posOffset>195580</wp:posOffset>
                </wp:positionV>
                <wp:extent cx="6285865" cy="3429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2B6E04" w:rsidRDefault="009A392A" w:rsidP="00024D3A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AB7ED3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30"/>
                                <w:szCs w:val="30"/>
                                <w:lang w:val="es-ES"/>
                              </w:rPr>
                              <w:t xml:space="preserve">AYUDA A HACER LAS </w:t>
                            </w:r>
                            <w:r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30"/>
                                <w:szCs w:val="30"/>
                                <w:lang w:val="es-ES"/>
                              </w:rPr>
                              <w:t>DECISIONES</w:t>
                            </w:r>
                            <w:r w:rsidRPr="00AB7ED3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30"/>
                                <w:szCs w:val="30"/>
                                <w:lang w:val="es-ES"/>
                              </w:rPr>
                              <w:t xml:space="preserve"> QUE AFECTAN TU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5.4pt;width:49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xdJQ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">
                <v:textbox>
                  <w:txbxContent>
                    <w:p w:rsidR="009A392A" w:rsidRPr="002B6E04" w:rsidRDefault="009A392A" w:rsidP="00024D3A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30"/>
                          <w:szCs w:val="30"/>
                          <w:lang w:val="es-MX"/>
                        </w:rPr>
                      </w:pPr>
                      <w:r w:rsidRPr="00AB7ED3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30"/>
                          <w:szCs w:val="30"/>
                          <w:lang w:val="es-ES"/>
                        </w:rPr>
                        <w:t xml:space="preserve">AYUDA A HACER LAS </w:t>
                      </w:r>
                      <w:r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30"/>
                          <w:szCs w:val="30"/>
                          <w:lang w:val="es-ES"/>
                        </w:rPr>
                        <w:t>DECISIONES</w:t>
                      </w:r>
                      <w:r w:rsidRPr="00AB7ED3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30"/>
                          <w:szCs w:val="30"/>
                          <w:lang w:val="es-ES"/>
                        </w:rPr>
                        <w:t xml:space="preserve"> QUE AFECTAN TU VIDA</w:t>
                      </w:r>
                    </w:p>
                  </w:txbxContent>
                </v:textbox>
              </v:shape>
            </w:pict>
          </mc:Fallback>
        </mc:AlternateContent>
      </w:r>
    </w:p>
    <w:p w:rsidR="00DC7BE5" w:rsidRPr="002B6E04" w:rsidRDefault="00DC7BE5" w:rsidP="00DC7BE5">
      <w:pPr>
        <w:rPr>
          <w:rFonts w:ascii="Tw Cen MT" w:hAnsi="Tw Cen MT"/>
          <w:sz w:val="40"/>
          <w:szCs w:val="28"/>
          <w:lang w:val="es-MX"/>
        </w:rPr>
      </w:pPr>
    </w:p>
    <w:p w:rsidR="00610C0C" w:rsidRPr="002B6E04" w:rsidRDefault="00AB7ED3" w:rsidP="00DC7BE5">
      <w:pPr>
        <w:rPr>
          <w:rFonts w:ascii="Tw Cen MT" w:hAnsi="Tw Cen MT"/>
          <w:sz w:val="40"/>
          <w:szCs w:val="28"/>
          <w:lang w:val="es-MX"/>
        </w:rPr>
      </w:pPr>
      <w:r w:rsidRPr="003D0A7E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11075" wp14:editId="7281350A">
                <wp:simplePos x="0" y="0"/>
                <wp:positionH relativeFrom="column">
                  <wp:posOffset>1459230</wp:posOffset>
                </wp:positionH>
                <wp:positionV relativeFrom="paragraph">
                  <wp:posOffset>74295</wp:posOffset>
                </wp:positionV>
                <wp:extent cx="4828540" cy="209550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2B6E04" w:rsidRDefault="009A392A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Participa en el desarrollo de t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u Plan de Programa Individual (IPP) a través de un proceso de planificación centrado en la persona.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12"/>
                                <w:szCs w:val="12"/>
                                <w:lang w:val="es-ES"/>
                              </w:rPr>
                              <w:br/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2.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Acepta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mayor control y responsabilidad con respecto a los servicios y a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poyos que necesitas para lograr t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us objetivos.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12"/>
                                <w:szCs w:val="12"/>
                                <w:lang w:val="es-ES"/>
                              </w:rPr>
                              <w:br/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3.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Aún tendrá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un coordi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nador de servicios para ayudarte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. Además, puede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optar por utilizar un Facilitador Independiente (IF) para ayudar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te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a planificar y obtener servicios y apoyos.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9pt;margin-top:5.85pt;width:380.2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">
                <v:textbox>
                  <w:txbxContent>
                    <w:p w:rsidR="009A392A" w:rsidRPr="002B6E04" w:rsidRDefault="009A392A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s-MX"/>
                        </w:rPr>
                      </w:pP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1.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Participa en el desarrollo de t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u Plan de Programa Individual (IPP) a través de un proceso de planificación centrado en la persona.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12"/>
                          <w:szCs w:val="12"/>
                          <w:lang w:val="es-ES"/>
                        </w:rPr>
                        <w:br/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2.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Acepta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mayor control y responsabilidad con respecto a los servicios y a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poyos que necesitas para lograr t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us objetivos.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12"/>
                          <w:szCs w:val="12"/>
                          <w:lang w:val="es-ES"/>
                        </w:rPr>
                        <w:br/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3.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Aún tendrá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s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un coordi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nador de servicios para ayudarte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. Además, puede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s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optar por utilizar un Facilitador Independiente (IF) para ayudar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te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a planificar y obtener servicios y apoyos.</w:t>
                      </w:r>
                    </w:p>
                  </w:txbxContent>
                </v:textbox>
              </v:shape>
            </w:pict>
          </mc:Fallback>
        </mc:AlternateContent>
      </w:r>
      <w:r w:rsidR="00065067" w:rsidRPr="00D8132E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E018A4" wp14:editId="201E2292">
                <wp:simplePos x="0" y="0"/>
                <wp:positionH relativeFrom="column">
                  <wp:posOffset>30480</wp:posOffset>
                </wp:positionH>
                <wp:positionV relativeFrom="paragraph">
                  <wp:posOffset>114935</wp:posOffset>
                </wp:positionV>
                <wp:extent cx="1305560" cy="1933575"/>
                <wp:effectExtent l="0" t="0" r="889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Default="009A392A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</w:p>
                          <w:p w:rsidR="009A392A" w:rsidRPr="00D8132E" w:rsidRDefault="009A392A" w:rsidP="00D8132E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8132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i</w:t>
                            </w:r>
                            <w:r w:rsidRPr="00D8132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IPP</w:t>
                            </w:r>
                          </w:p>
                          <w:p w:rsidR="009A392A" w:rsidRPr="00D8132E" w:rsidRDefault="009A392A" w:rsidP="00D8132E">
                            <w:pPr>
                              <w:jc w:val="center"/>
                              <w:rPr>
                                <w:b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</w:p>
                          <w:p w:rsidR="009A392A" w:rsidRDefault="009A392A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26D5B2" wp14:editId="69E0CE7A">
                                  <wp:extent cx="1113790" cy="1308761"/>
                                  <wp:effectExtent l="0" t="0" r="0" b="5715"/>
                                  <wp:docPr id="20" name="Picture 20" descr="Image result for documen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ocumen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790" cy="1308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.4pt;margin-top:9.05pt;width:102.8pt;height:15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" stroked="f">
                <v:textbox>
                  <w:txbxContent>
                    <w:p w:rsidR="009A392A" w:rsidRDefault="009A392A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</w:p>
                    <w:p w:rsidR="009A392A" w:rsidRPr="00D8132E" w:rsidRDefault="009A392A" w:rsidP="00D8132E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D8132E">
                        <w:rPr>
                          <w:b/>
                          <w:noProof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i</w:t>
                      </w:r>
                      <w:r w:rsidRPr="00D8132E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 IPP</w:t>
                      </w:r>
                    </w:p>
                    <w:p w:rsidR="009A392A" w:rsidRPr="00D8132E" w:rsidRDefault="009A392A" w:rsidP="00D8132E">
                      <w:pPr>
                        <w:jc w:val="center"/>
                        <w:rPr>
                          <w:b/>
                          <w:noProof/>
                          <w:color w:val="001BA0"/>
                          <w:sz w:val="20"/>
                          <w:szCs w:val="20"/>
                        </w:rPr>
                      </w:pPr>
                    </w:p>
                    <w:p w:rsidR="009A392A" w:rsidRDefault="009A392A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2126D5B2" wp14:editId="69E0CE7A">
                            <wp:extent cx="1113790" cy="1308761"/>
                            <wp:effectExtent l="0" t="0" r="0" b="5715"/>
                            <wp:docPr id="20" name="Picture 20" descr="Image result for document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ocument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790" cy="1308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065067" w:rsidRPr="002B6E04" w:rsidRDefault="00065067" w:rsidP="00DC7BE5">
      <w:pPr>
        <w:rPr>
          <w:rFonts w:ascii="Tw Cen MT" w:hAnsi="Tw Cen MT"/>
          <w:lang w:val="es-MX"/>
        </w:rPr>
      </w:pPr>
    </w:p>
    <w:p w:rsidR="00984352" w:rsidRPr="002B6E04" w:rsidRDefault="00825941" w:rsidP="00DC7BE5">
      <w:pPr>
        <w:rPr>
          <w:rFonts w:ascii="Tw Cen MT" w:hAnsi="Tw Cen MT"/>
          <w:sz w:val="40"/>
          <w:szCs w:val="28"/>
          <w:lang w:val="es-MX"/>
        </w:rPr>
      </w:pPr>
      <w:r w:rsidRPr="00DF7FB1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C56917" wp14:editId="295D80C8">
                <wp:simplePos x="0" y="0"/>
                <wp:positionH relativeFrom="column">
                  <wp:posOffset>125730</wp:posOffset>
                </wp:positionH>
                <wp:positionV relativeFrom="paragraph">
                  <wp:posOffset>64770</wp:posOffset>
                </wp:positionV>
                <wp:extent cx="6162040" cy="37147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AB7ED3" w:rsidRDefault="009A392A" w:rsidP="00825941">
                            <w:pPr>
                              <w:pStyle w:val="Default"/>
                              <w:ind w:firstLine="720"/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  <w:r w:rsidRPr="00AB7ED3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30"/>
                                <w:szCs w:val="30"/>
                                <w:lang w:val="es-ES"/>
                              </w:rPr>
                              <w:t>ADMINISTR</w:t>
                            </w:r>
                            <w:r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30"/>
                                <w:szCs w:val="30"/>
                                <w:lang w:val="es-ES"/>
                              </w:rPr>
                              <w:t>A T</w:t>
                            </w:r>
                            <w:r w:rsidRPr="00AB7ED3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30"/>
                                <w:szCs w:val="30"/>
                                <w:lang w:val="es-ES"/>
                              </w:rPr>
                              <w:t>U PRESUPUESTO 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9pt;margin-top:5.1pt;width:485.2pt;height:29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">
                <v:textbox>
                  <w:txbxContent>
                    <w:p w:rsidR="009A392A" w:rsidRPr="00AB7ED3" w:rsidRDefault="009A392A" w:rsidP="00825941">
                      <w:pPr>
                        <w:pStyle w:val="Default"/>
                        <w:ind w:firstLine="720"/>
                        <w:jc w:val="center"/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  <w:r w:rsidRPr="00AB7ED3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30"/>
                          <w:szCs w:val="30"/>
                          <w:lang w:val="es-ES"/>
                        </w:rPr>
                        <w:t>ADMINISTR</w:t>
                      </w:r>
                      <w:r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30"/>
                          <w:szCs w:val="30"/>
                          <w:lang w:val="es-ES"/>
                        </w:rPr>
                        <w:t>A T</w:t>
                      </w:r>
                      <w:r w:rsidRPr="00AB7ED3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30"/>
                          <w:szCs w:val="30"/>
                          <w:lang w:val="es-ES"/>
                        </w:rPr>
                        <w:t>U PRESUPUESTO INDIVIDUAL</w:t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2B6E04" w:rsidRDefault="00C04D4D" w:rsidP="00825941">
      <w:pPr>
        <w:jc w:val="right"/>
        <w:rPr>
          <w:rFonts w:ascii="Tw Cen MT" w:hAnsi="Tw Cen MT"/>
          <w:sz w:val="40"/>
          <w:szCs w:val="28"/>
          <w:lang w:val="es-MX"/>
        </w:rPr>
      </w:pPr>
      <w:r w:rsidRPr="00DF7FB1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11D75" wp14:editId="3EC40E1C">
                <wp:simplePos x="0" y="0"/>
                <wp:positionH relativeFrom="column">
                  <wp:posOffset>106680</wp:posOffset>
                </wp:positionH>
                <wp:positionV relativeFrom="paragraph">
                  <wp:posOffset>235585</wp:posOffset>
                </wp:positionV>
                <wp:extent cx="4505325" cy="23431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2B6E04" w:rsidRDefault="009A392A" w:rsidP="00DF7FB1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1.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Se t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e dará un presupuesto específico para comprar los servicios y apoyos que necesita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s para lograr t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u plan.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br/>
                              <w:t xml:space="preserve">2.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Debe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s utilizar un Servicio de Administración Financiera (FMS) contratado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por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el Centro Regional 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Redwood Coast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(RCRC) para pagar t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us servicios.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br/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br/>
                              <w:t xml:space="preserve">3.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Podrá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 elegir qué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proveedores o personas brindan t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us servicios.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Ellos r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equerirán una verificación de antecedentes pero no tendrán que ser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contratados por RCRC</w:t>
                            </w:r>
                            <w:r w:rsidRPr="00AB7ED3">
                              <w:rPr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.4pt;margin-top:18.55pt;width:354.7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">
                <v:textbox>
                  <w:txbxContent>
                    <w:p w:rsidR="009A392A" w:rsidRPr="002B6E04" w:rsidRDefault="009A392A" w:rsidP="00DF7FB1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s-MX"/>
                        </w:rPr>
                      </w:pP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1.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Se t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e dará un presupuesto específico para comprar los servicios y apoyos que necesita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s para lograr t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u plan.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br/>
                        <w:t xml:space="preserve">2.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Debe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s utilizar un Servicio de Administración Financiera (FMS) contratado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por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el Centro Regional 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Redwood </w:t>
                      </w:r>
                      <w:proofErr w:type="spellStart"/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Coast</w:t>
                      </w:r>
                      <w:proofErr w:type="spellEnd"/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(RCRC) para pagar t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us servicios.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br/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br/>
                        <w:t xml:space="preserve">3.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Podrá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s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 elegir qué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proveedores o personas brindan t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us servicios.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Ellos r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equerirán una verificación de antecedentes pero no tendrán que ser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contratados por RCRC</w:t>
                      </w:r>
                      <w:r w:rsidRPr="00AB7ED3">
                        <w:rPr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C04D4D" w:rsidP="00DC7BE5">
      <w:pPr>
        <w:rPr>
          <w:rFonts w:ascii="Tw Cen MT" w:hAnsi="Tw Cen MT"/>
          <w:sz w:val="40"/>
          <w:szCs w:val="28"/>
          <w:lang w:val="es-MX"/>
        </w:rPr>
      </w:pPr>
      <w:r w:rsidRPr="00825941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506AAB4" wp14:editId="1BCFC470">
                <wp:simplePos x="0" y="0"/>
                <wp:positionH relativeFrom="column">
                  <wp:posOffset>4562475</wp:posOffset>
                </wp:positionH>
                <wp:positionV relativeFrom="paragraph">
                  <wp:posOffset>34925</wp:posOffset>
                </wp:positionV>
                <wp:extent cx="1762125" cy="16287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Default="009A392A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9651050" wp14:editId="252F9E5D">
                                  <wp:extent cx="1585595" cy="1585595"/>
                                  <wp:effectExtent l="0" t="0" r="0" b="0"/>
                                  <wp:docPr id="12" name="irc_mi" descr="Image result for budge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udget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061" cy="1586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9.25pt;margin-top:2.75pt;width:138.75pt;height:128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" stroked="f">
                <v:textbox>
                  <w:txbxContent>
                    <w:p w:rsidR="009A392A" w:rsidRDefault="009A392A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9651050" wp14:editId="252F9E5D">
                            <wp:extent cx="1585595" cy="1585595"/>
                            <wp:effectExtent l="0" t="0" r="0" b="0"/>
                            <wp:docPr id="12" name="irc_mi" descr="Image result for budget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udget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061" cy="1586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2B6E04" w:rsidRDefault="00984352" w:rsidP="00DC7BE5">
      <w:pPr>
        <w:rPr>
          <w:rFonts w:ascii="Tw Cen MT" w:hAnsi="Tw Cen MT"/>
          <w:sz w:val="40"/>
          <w:szCs w:val="28"/>
          <w:lang w:val="es-MX"/>
        </w:rPr>
      </w:pPr>
    </w:p>
    <w:p w:rsidR="00AB7ED3" w:rsidRPr="002B6E04" w:rsidRDefault="00AB7ED3" w:rsidP="00DC7BE5">
      <w:pPr>
        <w:rPr>
          <w:rFonts w:ascii="Tw Cen MT" w:hAnsi="Tw Cen MT"/>
          <w:sz w:val="40"/>
          <w:szCs w:val="28"/>
          <w:lang w:val="es-MX"/>
        </w:rPr>
      </w:pPr>
    </w:p>
    <w:p w:rsidR="00984352" w:rsidRPr="00DC7BE5" w:rsidRDefault="003F0100" w:rsidP="00DC7BE5">
      <w:pPr>
        <w:rPr>
          <w:rFonts w:ascii="Tw Cen MT" w:hAnsi="Tw Cen MT"/>
          <w:sz w:val="40"/>
          <w:szCs w:val="28"/>
        </w:rPr>
      </w:pPr>
      <w:r w:rsidRPr="00114802">
        <w:rPr>
          <w:rFonts w:ascii="Tw Cen MT" w:hAnsi="Tw Cen MT"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2177D" wp14:editId="196BF665">
                <wp:simplePos x="0" y="0"/>
                <wp:positionH relativeFrom="column">
                  <wp:posOffset>421005</wp:posOffset>
                </wp:positionH>
                <wp:positionV relativeFrom="paragraph">
                  <wp:posOffset>6545580</wp:posOffset>
                </wp:positionV>
                <wp:extent cx="5524500" cy="23145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9A392A" w:rsidRDefault="009A392A" w:rsidP="003F010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double"/>
                              </w:rPr>
                            </w:pPr>
                          </w:p>
                          <w:p w:rsidR="009A392A" w:rsidRPr="009A392A" w:rsidRDefault="009A392A" w:rsidP="00505F42">
                            <w:pPr>
                              <w:jc w:val="center"/>
                              <w:rPr>
                                <w:rStyle w:val="shorttext"/>
                                <w:rFonts w:asciiTheme="minorHAnsi" w:hAnsiTheme="minorHAnsi"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</w:pPr>
                            <w:r w:rsidRPr="009A392A">
                              <w:rPr>
                                <w:rStyle w:val="shorttext"/>
                                <w:rFonts w:asciiTheme="minorHAnsi" w:hAnsi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>REUNIÓN</w:t>
                            </w:r>
                            <w:r w:rsidR="00505F42">
                              <w:rPr>
                                <w:rStyle w:val="shorttext"/>
                                <w:rFonts w:asciiTheme="minorHAnsi" w:hAnsi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 xml:space="preserve"> </w:t>
                            </w:r>
                            <w:r w:rsidRPr="009A392A">
                              <w:rPr>
                                <w:rStyle w:val="shorttext"/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 xml:space="preserve">INFORMATIVA </w:t>
                            </w:r>
                            <w:r w:rsidR="00505F42">
                              <w:rPr>
                                <w:rStyle w:val="shorttext"/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>DEL PROGRAMA DE AUTO</w:t>
                            </w:r>
                            <w:r w:rsidRPr="009A392A">
                              <w:rPr>
                                <w:rStyle w:val="shorttext"/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 xml:space="preserve">DETERMINACIÓN </w:t>
                            </w:r>
                            <w:r w:rsidRPr="009A392A">
                              <w:rPr>
                                <w:rStyle w:val="shorttext"/>
                                <w:rFonts w:asciiTheme="minorHAnsi" w:hAnsiTheme="minorHAns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 xml:space="preserve"> EN LÍNEA</w:t>
                            </w:r>
                          </w:p>
                          <w:p w:rsidR="009A392A" w:rsidRPr="00505F42" w:rsidRDefault="009A392A" w:rsidP="003F010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A392A" w:rsidRPr="009A392A" w:rsidRDefault="009A392A" w:rsidP="003F0100">
                            <w:pPr>
                              <w:jc w:val="center"/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A392A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>Para asistir a la reunión obligatoria en línea, vaya a:</w:t>
                            </w:r>
                          </w:p>
                          <w:p w:rsidR="009A392A" w:rsidRPr="00505F42" w:rsidRDefault="009A392A" w:rsidP="003F010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505F42" w:rsidRDefault="003C1EC0" w:rsidP="00505F4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  <w:lang w:val="es-MX"/>
                              </w:rPr>
                            </w:pPr>
                            <w:hyperlink r:id="rId17" w:history="1">
                              <w:r w:rsidR="00505F42" w:rsidRPr="00E339D6">
                                <w:rPr>
                                  <w:rStyle w:val="Hyperlink"/>
                                  <w:rFonts w:asciiTheme="minorHAnsi" w:hAnsiTheme="minorHAnsi"/>
                                  <w:sz w:val="28"/>
                                  <w:szCs w:val="28"/>
                                  <w:lang w:val="es-MX"/>
                                </w:rPr>
                                <w:t>https://zoom.us/recording/share/i7eub3rMK_jon0ygyB8W0ABEWx3lCJmx2xrG6tm8deiwIumekTziMw?startTime=1531499879000</w:t>
                              </w:r>
                            </w:hyperlink>
                          </w:p>
                          <w:p w:rsidR="009A392A" w:rsidRPr="00505F42" w:rsidRDefault="009A392A" w:rsidP="003F0100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  <w:p w:rsidR="009A392A" w:rsidRPr="00505F42" w:rsidRDefault="009A392A" w:rsidP="003F0100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A392A">
                              <w:rPr>
                                <w:rStyle w:val="shorttext"/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lang w:val="es-ES"/>
                              </w:rPr>
                              <w:t xml:space="preserve">Tenga en cuenta: utilizar el navegador </w:t>
                            </w:r>
                            <w:r w:rsidRPr="009A392A">
                              <w:rPr>
                                <w:rStyle w:val="shorttext"/>
                                <w:rFonts w:asciiTheme="minorHAnsi" w:hAnsiTheme="minorHAnsi" w:cs="Arial"/>
                                <w:color w:val="222222"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Google Chrome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3.15pt;margin-top:515.4pt;width:435pt;height:18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" strokecolor="#00b050" strokeweight="2pt">
                <v:textbox>
                  <w:txbxContent>
                    <w:p w:rsidR="009A392A" w:rsidRPr="009A392A" w:rsidRDefault="009A392A" w:rsidP="003F010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double"/>
                        </w:rPr>
                      </w:pPr>
                    </w:p>
                    <w:p w:rsidR="009A392A" w:rsidRPr="009A392A" w:rsidRDefault="009A392A" w:rsidP="00505F42">
                      <w:pPr>
                        <w:jc w:val="center"/>
                        <w:rPr>
                          <w:rStyle w:val="shorttext"/>
                          <w:rFonts w:asciiTheme="minorHAnsi" w:hAnsiTheme="minorHAnsi"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</w:pPr>
                      <w:r w:rsidRPr="009A392A">
                        <w:rPr>
                          <w:rStyle w:val="shorttext"/>
                          <w:rFonts w:asciiTheme="minorHAnsi" w:hAnsiTheme="minorHAnsi"/>
                          <w:b/>
                          <w:bCs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>REUNIÓN</w:t>
                      </w:r>
                      <w:r w:rsidR="00505F42">
                        <w:rPr>
                          <w:rStyle w:val="shorttext"/>
                          <w:rFonts w:asciiTheme="minorHAnsi" w:hAnsiTheme="minorHAnsi"/>
                          <w:b/>
                          <w:bCs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 xml:space="preserve"> </w:t>
                      </w:r>
                      <w:r w:rsidRPr="009A392A">
                        <w:rPr>
                          <w:rStyle w:val="shorttext"/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double"/>
                          <w:lang w:val="es-ES"/>
                        </w:rPr>
                        <w:t xml:space="preserve">INFORMATIVA </w:t>
                      </w:r>
                      <w:r w:rsidR="00505F42">
                        <w:rPr>
                          <w:rStyle w:val="shorttext"/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double"/>
                          <w:lang w:val="es-ES"/>
                        </w:rPr>
                        <w:t>DEL PROGRAMA DE AUTO</w:t>
                      </w:r>
                      <w:r w:rsidRPr="009A392A">
                        <w:rPr>
                          <w:rStyle w:val="shorttext"/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double"/>
                          <w:lang w:val="es-ES"/>
                        </w:rPr>
                        <w:t xml:space="preserve">DETERMINACIÓN </w:t>
                      </w:r>
                      <w:r w:rsidRPr="009A392A">
                        <w:rPr>
                          <w:rStyle w:val="shorttext"/>
                          <w:rFonts w:asciiTheme="minorHAnsi" w:hAnsiTheme="minorHAnsi"/>
                          <w:b/>
                          <w:bCs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 xml:space="preserve"> EN LÍNEA</w:t>
                      </w:r>
                    </w:p>
                    <w:p w:rsidR="009A392A" w:rsidRPr="00505F42" w:rsidRDefault="009A392A" w:rsidP="003F010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:rsidR="009A392A" w:rsidRPr="009A392A" w:rsidRDefault="009A392A" w:rsidP="003F0100">
                      <w:pPr>
                        <w:jc w:val="center"/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</w:pPr>
                      <w:r w:rsidRPr="009A392A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28"/>
                          <w:szCs w:val="28"/>
                          <w:lang w:val="es-ES"/>
                        </w:rPr>
                        <w:t>Para asistir a la reunión obligatoria en línea, vaya a:</w:t>
                      </w:r>
                    </w:p>
                    <w:p w:rsidR="009A392A" w:rsidRPr="00505F42" w:rsidRDefault="009A392A" w:rsidP="003F010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s-MX"/>
                        </w:rPr>
                      </w:pPr>
                    </w:p>
                    <w:p w:rsidR="00505F42" w:rsidRDefault="00505F42" w:rsidP="00505F4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  <w:lang w:val="es-MX"/>
                        </w:rPr>
                      </w:pPr>
                      <w:hyperlink r:id="rId18" w:history="1">
                        <w:r w:rsidRPr="00E339D6">
                          <w:rPr>
                            <w:rStyle w:val="Hyperlink"/>
                            <w:rFonts w:asciiTheme="minorHAnsi" w:hAnsiTheme="minorHAnsi"/>
                            <w:sz w:val="28"/>
                            <w:szCs w:val="28"/>
                            <w:lang w:val="es-MX"/>
                          </w:rPr>
                          <w:t>https://zoom.us/recording/share/i7eub3rMK_jon0ygyB8W0ABEWx3lCJmx2xrG6tm8deiwIumekTziMw?startTime=1531499879000</w:t>
                        </w:r>
                      </w:hyperlink>
                    </w:p>
                    <w:p w:rsidR="009A392A" w:rsidRPr="00505F42" w:rsidRDefault="009A392A" w:rsidP="003F0100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sz w:val="28"/>
                          <w:szCs w:val="28"/>
                          <w:lang w:val="es-MX"/>
                        </w:rPr>
                      </w:pPr>
                    </w:p>
                    <w:p w:rsidR="009A392A" w:rsidRPr="00505F42" w:rsidRDefault="009A392A" w:rsidP="003F0100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lang w:val="es-MX"/>
                        </w:rPr>
                      </w:pPr>
                      <w:r w:rsidRPr="009A392A">
                        <w:rPr>
                          <w:rStyle w:val="shorttext"/>
                          <w:rFonts w:asciiTheme="minorHAnsi" w:hAnsiTheme="minorHAnsi" w:cs="Arial"/>
                          <w:color w:val="222222"/>
                          <w:sz w:val="28"/>
                          <w:szCs w:val="28"/>
                          <w:lang w:val="es-ES"/>
                        </w:rPr>
                        <w:t xml:space="preserve">Tenga en cuenta: utilizar el navegador </w:t>
                      </w:r>
                      <w:r w:rsidRPr="009A392A">
                        <w:rPr>
                          <w:rStyle w:val="shorttext"/>
                          <w:rFonts w:asciiTheme="minorHAnsi" w:hAnsiTheme="minorHAnsi" w:cs="Arial"/>
                          <w:color w:val="222222"/>
                          <w:sz w:val="28"/>
                          <w:szCs w:val="28"/>
                          <w:u w:val="single"/>
                          <w:lang w:val="es-ES"/>
                        </w:rPr>
                        <w:t>Google Chrome</w:t>
                      </w:r>
                    </w:p>
                  </w:txbxContent>
                </v:textbox>
              </v:shape>
            </w:pict>
          </mc:Fallback>
        </mc:AlternateContent>
      </w:r>
      <w:r w:rsidR="006C5714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71471" wp14:editId="04082F49">
                <wp:simplePos x="0" y="0"/>
                <wp:positionH relativeFrom="column">
                  <wp:posOffset>-360045</wp:posOffset>
                </wp:positionH>
                <wp:positionV relativeFrom="paragraph">
                  <wp:posOffset>3935730</wp:posOffset>
                </wp:positionV>
                <wp:extent cx="6943725" cy="2438400"/>
                <wp:effectExtent l="0" t="0" r="28575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6C5714" w:rsidRDefault="009A392A" w:rsidP="006C5714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Style w:val="shorttext"/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6C5714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>CÓMO SER SELECCIONADO</w:t>
                            </w:r>
                          </w:p>
                          <w:p w:rsidR="009A392A" w:rsidRPr="002B6E04" w:rsidRDefault="009A392A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6C5714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RCRC presentará los nombres de los interesados a DDS.</w:t>
                            </w:r>
                          </w:p>
                          <w:p w:rsidR="009A392A" w:rsidRPr="002B6E04" w:rsidRDefault="009A392A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6C5714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DDS seleccionará a los 2,500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de todos los inscritos que</w:t>
                            </w:r>
                            <w:r w:rsidRPr="006C5714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asistieron a una reunión de información de autodeterminación. La selección toma en considerac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ión el centro regional, la etnicidad</w:t>
                            </w:r>
                            <w:r w:rsidRPr="006C5714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, la edad, el género, la discapacidad y el diagnóstico para garantizar que los seleccionados representen a la población del centro regional a nivel estatal.</w:t>
                            </w:r>
                          </w:p>
                          <w:p w:rsidR="009A392A" w:rsidRPr="002B6E04" w:rsidRDefault="009A392A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6C5714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Los seleccionados serán contactados por RCRC para inscribirse en entrenamientos de autodeterminación para comenzar la participación en el programa.</w:t>
                            </w:r>
                          </w:p>
                          <w:p w:rsidR="009A392A" w:rsidRPr="002B6E04" w:rsidRDefault="009A392A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6C5714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Después de la implementación inicial de tres años, todas las personas que reciban servicios del centro regional tendrán la opción de participar en el Programa de autodeterminación.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35pt;margin-top:309.9pt;width:546.75pt;height:1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" strokecolor="#7030a0" strokeweight="2pt">
                <v:textbox>
                  <w:txbxContent>
                    <w:p w:rsidR="009A392A" w:rsidRPr="006C5714" w:rsidRDefault="009A392A" w:rsidP="006C5714">
                      <w:pPr>
                        <w:pStyle w:val="ListParagraph"/>
                        <w:spacing w:after="200" w:line="276" w:lineRule="auto"/>
                        <w:ind w:left="0"/>
                        <w:jc w:val="center"/>
                        <w:rPr>
                          <w:rStyle w:val="shorttext"/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6C5714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>CÓMO SER SELECCIONADO</w:t>
                      </w:r>
                    </w:p>
                    <w:p w:rsidR="009A392A" w:rsidRPr="002B6E04" w:rsidRDefault="009A392A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</w:pPr>
                      <w:r w:rsidRPr="006C5714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RCRC presentará los nombres de los interesados a DDS.</w:t>
                      </w:r>
                    </w:p>
                    <w:p w:rsidR="009A392A" w:rsidRPr="002B6E04" w:rsidRDefault="009A392A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</w:pPr>
                      <w:r w:rsidRPr="006C5714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DDS seleccionará a los 2,500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de todos los inscritos que</w:t>
                      </w:r>
                      <w:r w:rsidRPr="006C5714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asistieron a una reunión de información de autodeterminación. La selección toma en considerac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ión el centro regional, la etnicidad</w:t>
                      </w:r>
                      <w:r w:rsidRPr="006C5714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, la edad, el género, la discapacidad y el diagnóstico para garantizar que los seleccionados representen a la población del centro regional a nivel estatal.</w:t>
                      </w:r>
                    </w:p>
                    <w:p w:rsidR="009A392A" w:rsidRPr="002B6E04" w:rsidRDefault="009A392A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</w:pPr>
                      <w:r w:rsidRPr="006C5714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Los seleccionados serán contactados por RCRC para inscribirse en entrenamientos de autodeterminación para comenzar la participación en el programa.</w:t>
                      </w:r>
                    </w:p>
                    <w:p w:rsidR="009A392A" w:rsidRPr="002B6E04" w:rsidRDefault="009A392A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</w:pPr>
                      <w:r w:rsidRPr="006C5714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Después de la implementación inicial de tres años, todas las personas que reciban servicios del centro regional tendrán la opción de participar en el Programa de autodeterminación.</w:t>
                      </w:r>
                    </w:p>
                  </w:txbxContent>
                </v:textbox>
              </v:shape>
            </w:pict>
          </mc:Fallback>
        </mc:AlternateContent>
      </w:r>
      <w:r w:rsidR="006C5714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ABD24" wp14:editId="3C06DBB4">
                <wp:simplePos x="0" y="0"/>
                <wp:positionH relativeFrom="column">
                  <wp:posOffset>-360045</wp:posOffset>
                </wp:positionH>
                <wp:positionV relativeFrom="paragraph">
                  <wp:posOffset>2106930</wp:posOffset>
                </wp:positionV>
                <wp:extent cx="6943725" cy="1790700"/>
                <wp:effectExtent l="0" t="0" r="28575" b="1905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2B6E04" w:rsidRDefault="009A392A" w:rsidP="00B621BC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rStyle w:val="shorttext"/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</w:pPr>
                            <w:r w:rsidRPr="00B621BC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 xml:space="preserve">COMO </w:t>
                            </w:r>
                            <w:r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>AGREGARSE</w:t>
                            </w:r>
                            <w:r w:rsidRPr="00B621BC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 xml:space="preserve"> A LA LISTA</w:t>
                            </w:r>
                          </w:p>
                          <w:p w:rsidR="009A392A" w:rsidRPr="002B6E04" w:rsidRDefault="009A392A" w:rsidP="008233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Asistir a </w:t>
                            </w:r>
                            <w:r w:rsidRPr="002B6E04">
                              <w:rPr>
                                <w:rFonts w:asciiTheme="minorHAnsi" w:hAnsiTheme="minorHAnsi" w:cs="Arial"/>
                                <w:b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una reunión de información obligatoria de autodeterminación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organizada por Redwood Coast Regional Center (RCRC) </w:t>
                            </w:r>
                          </w:p>
                          <w:p w:rsidR="009A392A" w:rsidRPr="002B6E04" w:rsidRDefault="009A392A" w:rsidP="008233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Después de haber participado en la Reunión informativa, si aún cree que la autodeterminación es una buena opción para usted o su fa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miliar, complete la </w:t>
                            </w:r>
                            <w:r w:rsidRPr="002B6E04">
                              <w:rPr>
                                <w:rFonts w:asciiTheme="minorHAnsi" w:hAnsiTheme="minorHAnsi" w:cs="Arial"/>
                                <w:b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Tarjeta de interés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disponible en cada Reunión informativa. Estar en la lista no garantiza que será seleccionado como parte de los primeros 2,500 participantes en todo el estado.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8.35pt;margin-top:165.9pt;width:546.7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" strokecolor="red" strokeweight="2pt">
                <v:textbox>
                  <w:txbxContent>
                    <w:p w:rsidR="009A392A" w:rsidRPr="002B6E04" w:rsidRDefault="009A392A" w:rsidP="00B621BC">
                      <w:pPr>
                        <w:pStyle w:val="ListParagraph"/>
                        <w:spacing w:after="200" w:line="276" w:lineRule="auto"/>
                        <w:ind w:left="0"/>
                        <w:jc w:val="center"/>
                        <w:rPr>
                          <w:rStyle w:val="shorttext"/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  <w:lang w:val="es-MX"/>
                        </w:rPr>
                      </w:pPr>
                      <w:r w:rsidRPr="00B621BC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 xml:space="preserve">COMO </w:t>
                      </w:r>
                      <w:r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>AGREGARSE</w:t>
                      </w:r>
                      <w:r w:rsidRPr="00B621BC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 xml:space="preserve"> A LA LISTA</w:t>
                      </w:r>
                    </w:p>
                    <w:p w:rsidR="009A392A" w:rsidRPr="002B6E04" w:rsidRDefault="009A392A" w:rsidP="008233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</w:pP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Asistir a </w:t>
                      </w:r>
                      <w:r w:rsidRPr="002B6E04">
                        <w:rPr>
                          <w:rFonts w:asciiTheme="minorHAnsi" w:hAnsiTheme="minorHAnsi" w:cs="Arial"/>
                          <w:b/>
                          <w:color w:val="222222"/>
                          <w:sz w:val="26"/>
                          <w:szCs w:val="26"/>
                          <w:lang w:val="es-ES"/>
                        </w:rPr>
                        <w:t>una reunión de información obligatoria de autodeterminación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organizada por Redwood </w:t>
                      </w:r>
                      <w:proofErr w:type="spellStart"/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Coast</w:t>
                      </w:r>
                      <w:proofErr w:type="spellEnd"/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Regional Center (RCRC) </w:t>
                      </w:r>
                      <w:bookmarkStart w:id="1" w:name="_GoBack"/>
                      <w:bookmarkEnd w:id="1"/>
                    </w:p>
                    <w:p w:rsidR="009A392A" w:rsidRPr="002B6E04" w:rsidRDefault="009A392A" w:rsidP="008233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</w:pP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Después de haber participado en la Reunión informativa, si aún cree que la autodeterminación es una buena opción para usted o su fa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miliar, complete la </w:t>
                      </w:r>
                      <w:r w:rsidRPr="002B6E04">
                        <w:rPr>
                          <w:rFonts w:asciiTheme="minorHAnsi" w:hAnsiTheme="minorHAnsi" w:cs="Arial"/>
                          <w:b/>
                          <w:color w:val="222222"/>
                          <w:sz w:val="26"/>
                          <w:szCs w:val="26"/>
                          <w:lang w:val="es-ES"/>
                        </w:rPr>
                        <w:t>Tarjeta de interés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disponible en cada Reunión informativa. Estar en la lista no garantiza que será seleccionado como parte de los primeros 2,500 participantes en todo el estado.</w:t>
                      </w:r>
                    </w:p>
                  </w:txbxContent>
                </v:textbox>
              </v:shape>
            </w:pict>
          </mc:Fallback>
        </mc:AlternateContent>
      </w:r>
      <w:r w:rsidR="006C5714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7691F" wp14:editId="78F8B734">
                <wp:simplePos x="0" y="0"/>
                <wp:positionH relativeFrom="column">
                  <wp:posOffset>-360045</wp:posOffset>
                </wp:positionH>
                <wp:positionV relativeFrom="paragraph">
                  <wp:posOffset>459105</wp:posOffset>
                </wp:positionV>
                <wp:extent cx="6943725" cy="1609725"/>
                <wp:effectExtent l="0" t="0" r="28575" b="2857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2B6E04" w:rsidRDefault="009A392A" w:rsidP="00ED36B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  <w:lang w:val="es-MX"/>
                              </w:rPr>
                            </w:pPr>
                            <w:r w:rsidRPr="00ED36BD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28"/>
                                <w:szCs w:val="28"/>
                                <w:u w:val="double"/>
                                <w:lang w:val="es-ES"/>
                              </w:rPr>
                              <w:t>CÓMO OBTENER INFORMACIÓN</w:t>
                            </w:r>
                          </w:p>
                          <w:p w:rsidR="009A392A" w:rsidRPr="00F42930" w:rsidRDefault="009A392A" w:rsidP="006C5714">
                            <w:p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B6E04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Obtener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más información en 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www.dds.ca.gov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o 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http://redwoodcoastrc.org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o</w:t>
                            </w:r>
                          </w:p>
                          <w:p w:rsidR="009A392A" w:rsidRPr="00F42930" w:rsidRDefault="009A392A" w:rsidP="006C5714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60"/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2B6E04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  <w:tab/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u w:val="single"/>
                                <w:lang w:val="es-ES"/>
                              </w:rPr>
                              <w:t>https://www.facebook.com/redwoodcoastregionalcenter/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br/>
                              <w:t>- Asistir a una de las reuniones del Comité Asesor de Au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todeterminación Local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br/>
                              <w:t>- Preguntar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a su coordinador de servicios para obtener información sobre el programa de </w:t>
                            </w:r>
                          </w:p>
                          <w:p w:rsidR="009A392A" w:rsidRPr="002B6E04" w:rsidRDefault="009A392A" w:rsidP="006C5714">
                            <w:pPr>
                              <w:tabs>
                                <w:tab w:val="left" w:pos="360"/>
                                <w:tab w:val="left" w:pos="720"/>
                              </w:tabs>
                              <w:ind w:left="360"/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2B6E04">
                              <w:rPr>
                                <w:rFonts w:asciiTheme="minorHAnsi" w:hAnsiTheme="minorHAnsi"/>
                                <w:sz w:val="26"/>
                                <w:szCs w:val="26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>autodeterminación</w:t>
                            </w:r>
                            <w:r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br/>
                              <w:t>- Revisar</w:t>
                            </w:r>
                            <w:r w:rsidRPr="00F42930">
                              <w:rPr>
                                <w:rFonts w:asciiTheme="minorHAnsi" w:hAnsiTheme="minorHAnsi" w:cs="Arial"/>
                                <w:color w:val="222222"/>
                                <w:sz w:val="26"/>
                                <w:szCs w:val="26"/>
                                <w:lang w:val="es-ES"/>
                              </w:rPr>
                              <w:t xml:space="preserve"> el folleto del Programa de autodeterminación de RCRC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35pt;margin-top:36.15pt;width:546.7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" strokecolor="#00b0f0" strokeweight="2pt">
                <v:textbox>
                  <w:txbxContent>
                    <w:p w:rsidR="009A392A" w:rsidRPr="002B6E04" w:rsidRDefault="009A392A" w:rsidP="00ED36B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  <w:lang w:val="es-MX"/>
                        </w:rPr>
                      </w:pPr>
                      <w:r w:rsidRPr="00ED36BD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28"/>
                          <w:szCs w:val="28"/>
                          <w:u w:val="double"/>
                          <w:lang w:val="es-ES"/>
                        </w:rPr>
                        <w:t>CÓMO OBTENER INFORMACIÓN</w:t>
                      </w:r>
                    </w:p>
                    <w:p w:rsidR="009A392A" w:rsidRPr="00F42930" w:rsidRDefault="009A392A" w:rsidP="006C5714">
                      <w:pPr>
                        <w:tabs>
                          <w:tab w:val="left" w:pos="360"/>
                        </w:tabs>
                        <w:ind w:left="360"/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</w:pPr>
                      <w:r w:rsidRPr="002B6E04"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  <w:t xml:space="preserve">- 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Obtener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más información en 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u w:val="single"/>
                          <w:lang w:val="es-ES"/>
                        </w:rPr>
                        <w:t>www.dds.ca.gov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o 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u w:val="single"/>
                          <w:lang w:val="es-ES"/>
                        </w:rPr>
                        <w:t>http://redwoodcoastrc.org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o</w:t>
                      </w:r>
                    </w:p>
                    <w:p w:rsidR="009A392A" w:rsidRPr="00F42930" w:rsidRDefault="009A392A" w:rsidP="006C5714">
                      <w:pPr>
                        <w:tabs>
                          <w:tab w:val="left" w:pos="360"/>
                          <w:tab w:val="left" w:pos="720"/>
                        </w:tabs>
                        <w:ind w:left="360"/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</w:pPr>
                      <w:r w:rsidRPr="002B6E04"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  <w:tab/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u w:val="single"/>
                          <w:lang w:val="es-ES"/>
                        </w:rPr>
                        <w:t>https://www.facebook.com/redwoodcoastregionalcenter/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br/>
                        <w:t>- Asistir a una de las reuniones del Comité Asesor de Au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todeterminación Local</w:t>
                      </w:r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br/>
                        <w:t>- Preguntar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a su coordinador de servicios para obtener información sobre el programa de </w:t>
                      </w:r>
                    </w:p>
                    <w:p w:rsidR="009A392A" w:rsidRPr="002B6E04" w:rsidRDefault="009A392A" w:rsidP="006C5714">
                      <w:pPr>
                        <w:tabs>
                          <w:tab w:val="left" w:pos="360"/>
                          <w:tab w:val="left" w:pos="720"/>
                        </w:tabs>
                        <w:ind w:left="360"/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</w:pPr>
                      <w:r w:rsidRPr="002B6E04">
                        <w:rPr>
                          <w:rFonts w:asciiTheme="minorHAnsi" w:hAnsiTheme="minorHAnsi"/>
                          <w:sz w:val="26"/>
                          <w:szCs w:val="26"/>
                          <w:lang w:val="es-MX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>autodeterminación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br/>
                        <w:t>- Revisar</w:t>
                      </w:r>
                      <w:r w:rsidRPr="00F42930">
                        <w:rPr>
                          <w:rFonts w:asciiTheme="minorHAnsi" w:hAnsiTheme="minorHAnsi" w:cs="Arial"/>
                          <w:color w:val="222222"/>
                          <w:sz w:val="26"/>
                          <w:szCs w:val="26"/>
                          <w:lang w:val="es-ES"/>
                        </w:rPr>
                        <w:t xml:space="preserve"> el folleto del Programa de autodeterminación de RCRC</w:t>
                      </w:r>
                    </w:p>
                  </w:txbxContent>
                </v:textbox>
              </v:shape>
            </w:pict>
          </mc:Fallback>
        </mc:AlternateContent>
      </w:r>
      <w:r w:rsidR="009771D1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0AF21" wp14:editId="47FB7049">
                <wp:simplePos x="0" y="0"/>
                <wp:positionH relativeFrom="column">
                  <wp:posOffset>-350520</wp:posOffset>
                </wp:positionH>
                <wp:positionV relativeFrom="paragraph">
                  <wp:posOffset>1905</wp:posOffset>
                </wp:positionV>
                <wp:extent cx="6934200" cy="422275"/>
                <wp:effectExtent l="0" t="0" r="19050" b="1587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2A" w:rsidRPr="00AB7ED3" w:rsidRDefault="009A392A" w:rsidP="00AB7ED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AB7ED3">
                              <w:rPr>
                                <w:rStyle w:val="shorttext"/>
                                <w:rFonts w:asciiTheme="minorHAnsi" w:hAnsiTheme="minorHAnsi" w:cs="Arial"/>
                                <w:b/>
                                <w:color w:val="222222"/>
                                <w:sz w:val="40"/>
                                <w:szCs w:val="40"/>
                                <w:lang w:val="es-ES"/>
                              </w:rPr>
                              <w:t>Pasos del programa de autodeterminación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.6pt;margin-top:.15pt;width:546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" strokeweight="2pt">
                <v:textbox>
                  <w:txbxContent>
                    <w:p w:rsidR="009A392A" w:rsidRPr="00AB7ED3" w:rsidRDefault="009A392A" w:rsidP="00AB7ED3">
                      <w:pPr>
                        <w:jc w:val="center"/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 w:rsidRPr="00AB7ED3">
                        <w:rPr>
                          <w:rStyle w:val="shorttext"/>
                          <w:rFonts w:asciiTheme="minorHAnsi" w:hAnsiTheme="minorHAnsi" w:cs="Arial"/>
                          <w:b/>
                          <w:color w:val="222222"/>
                          <w:sz w:val="40"/>
                          <w:szCs w:val="40"/>
                          <w:lang w:val="es-ES"/>
                        </w:rPr>
                        <w:t>Pasos del programa de autodeterminación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4352" w:rsidRPr="00DC7BE5" w:rsidSect="00065067">
      <w:headerReference w:type="default" r:id="rId19"/>
      <w:pgSz w:w="12240" w:h="15840" w:code="1"/>
      <w:pgMar w:top="1152" w:right="1152" w:bottom="1152" w:left="1152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C0" w:rsidRDefault="003C1EC0" w:rsidP="0075656C">
      <w:r>
        <w:separator/>
      </w:r>
    </w:p>
  </w:endnote>
  <w:endnote w:type="continuationSeparator" w:id="0">
    <w:p w:rsidR="003C1EC0" w:rsidRDefault="003C1EC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C0" w:rsidRDefault="003C1EC0" w:rsidP="0075656C">
      <w:r>
        <w:separator/>
      </w:r>
    </w:p>
  </w:footnote>
  <w:footnote w:type="continuationSeparator" w:id="0">
    <w:p w:rsidR="003C1EC0" w:rsidRDefault="003C1EC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92A" w:rsidRDefault="009A392A" w:rsidP="005070AD">
    <w:pPr>
      <w:pStyle w:val="Header"/>
      <w:tabs>
        <w:tab w:val="clear" w:pos="4680"/>
        <w:tab w:val="clear" w:pos="9360"/>
        <w:tab w:val="left" w:pos="84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B7DB73A" wp14:editId="00EB1ECA">
              <wp:simplePos x="0" y="0"/>
              <wp:positionH relativeFrom="column">
                <wp:posOffset>1457325</wp:posOffset>
              </wp:positionH>
              <wp:positionV relativeFrom="paragraph">
                <wp:posOffset>91440</wp:posOffset>
              </wp:positionV>
              <wp:extent cx="2986405" cy="353060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92A" w:rsidRPr="009B26AF" w:rsidRDefault="009A392A" w:rsidP="006D11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B26AF">
                            <w:rPr>
                              <w:rFonts w:asciiTheme="minorHAnsi" w:hAnsiTheme="minorHAnsi"/>
                            </w:rPr>
                            <w:t>Del Norte • Humboldt • Lake • 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14.75pt;margin-top:7.2pt;width:235.15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" filled="f" stroked="f">
              <v:textbox>
                <w:txbxContent>
                  <w:p w:rsidR="009A392A" w:rsidRPr="009B26AF" w:rsidRDefault="009A392A" w:rsidP="006D11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9B26AF">
                      <w:rPr>
                        <w:rFonts w:asciiTheme="minorHAnsi" w:hAnsiTheme="minorHAnsi"/>
                      </w:rPr>
                      <w:t>Del Norte • Humboldt • Lake • 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708E261" wp14:editId="0AE18985">
              <wp:simplePos x="0" y="0"/>
              <wp:positionH relativeFrom="column">
                <wp:posOffset>4610100</wp:posOffset>
              </wp:positionH>
              <wp:positionV relativeFrom="paragraph">
                <wp:posOffset>-737870</wp:posOffset>
              </wp:positionV>
              <wp:extent cx="1675765" cy="924692"/>
              <wp:effectExtent l="0" t="0" r="635" b="889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9246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392A" w:rsidRDefault="009A392A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163D32FB" wp14:editId="44D97D6F">
                                <wp:extent cx="1476375" cy="821086"/>
                                <wp:effectExtent l="0" t="0" r="0" b="0"/>
                                <wp:docPr id="15" name="irc_mi" descr="Related imag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Related imag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2460" b="219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5323" cy="820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3pt;margin-top:-58.1pt;width:131.95pt;height:7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" stroked="f">
              <v:textbox>
                <w:txbxContent>
                  <w:p w:rsidR="009A392A" w:rsidRDefault="009A392A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163D32FB" wp14:editId="44D97D6F">
                          <wp:extent cx="1476375" cy="821086"/>
                          <wp:effectExtent l="0" t="0" r="0" b="0"/>
                          <wp:docPr id="15" name="irc_mi" descr="Related imag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Related image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2460" b="219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5323" cy="820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allowOverlap="1" wp14:anchorId="09656FF0" wp14:editId="1383FBA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0" locked="0" layoutInCell="1" allowOverlap="1" wp14:anchorId="495997EC" wp14:editId="0D260E4E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5104" behindDoc="0" locked="0" layoutInCell="1" allowOverlap="1" wp14:anchorId="07FF8A73" wp14:editId="716F1585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4D9994EA" wp14:editId="17F2A9C1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0" locked="0" layoutInCell="1" allowOverlap="1" wp14:anchorId="5367154C" wp14:editId="34A8E9B0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8480" behindDoc="0" locked="0" layoutInCell="1" allowOverlap="1" wp14:anchorId="4F19E00D" wp14:editId="2EB527C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342" name="Picture 342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0" locked="0" layoutInCell="1" allowOverlap="1" wp14:anchorId="76C36A42" wp14:editId="41D060EF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343" name="Picture 343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2238D82" wp14:editId="58F8A884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0" locked="0" layoutInCell="1" allowOverlap="1" wp14:anchorId="5665A632" wp14:editId="14A5A8A1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34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242E183" wp14:editId="4AD21AD5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345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888" behindDoc="0" locked="0" layoutInCell="1" allowOverlap="1" wp14:anchorId="795C38B7" wp14:editId="61F8AE6D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1C4885CF" wp14:editId="2542137E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72F29293" wp14:editId="5EEE0E62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6DAA9E8A" wp14:editId="45910546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349" name="Pictur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6784330E" wp14:editId="55A79E1D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1A69AC4F" wp14:editId="63040A25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351" name="Pictur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2D06172B" wp14:editId="5DB38B69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CC0000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9A392A" w:rsidRPr="00AB7ED3" w:rsidRDefault="009A392A" w:rsidP="00AB7ED3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b/>
                              <w:sz w:val="52"/>
                              <w:szCs w:val="52"/>
                            </w:rPr>
                          </w:pPr>
                          <w:r w:rsidRPr="00AB7ED3">
                            <w:rPr>
                              <w:rStyle w:val="shorttext"/>
                              <w:rFonts w:asciiTheme="minorHAnsi" w:hAnsiTheme="minorHAnsi" w:cs="Arial"/>
                              <w:b/>
                              <w:color w:val="222222"/>
                              <w:sz w:val="52"/>
                              <w:szCs w:val="52"/>
                              <w:lang w:val="es-ES"/>
                            </w:rPr>
                            <w:t>El programa de autodeterminación</w:t>
                          </w:r>
                        </w:p>
                        <w:p w:rsidR="009A392A" w:rsidRDefault="009A392A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9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" fillcolor="#c00" stroked="f">
              <v:fill opacity="19789f"/>
              <v:textbox inset="2.88pt,2.88pt,2.88pt,2.88pt">
                <w:txbxContent>
                  <w:p w:rsidR="009A392A" w:rsidRPr="00AB7ED3" w:rsidRDefault="009A392A" w:rsidP="00AB7ED3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sz w:val="52"/>
                        <w:szCs w:val="52"/>
                      </w:rPr>
                    </w:pPr>
                    <w:r w:rsidRPr="00AB7ED3">
                      <w:rPr>
                        <w:rStyle w:val="shorttext"/>
                        <w:rFonts w:asciiTheme="minorHAnsi" w:hAnsiTheme="minorHAnsi" w:cs="Arial"/>
                        <w:b/>
                        <w:color w:val="222222"/>
                        <w:sz w:val="52"/>
                        <w:szCs w:val="52"/>
                        <w:lang w:val="es-ES"/>
                      </w:rPr>
                      <w:t>El programa de autodeterminación</w:t>
                    </w:r>
                  </w:p>
                  <w:p w:rsidR="009A392A" w:rsidRDefault="009A392A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ab/>
    </w:r>
  </w:p>
  <w:p w:rsidR="009A392A" w:rsidRDefault="009A392A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F81D3A" wp14:editId="08860AFF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22E08"/>
    <w:multiLevelType w:val="hybridMultilevel"/>
    <w:tmpl w:val="334C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7C5B"/>
    <w:multiLevelType w:val="hybridMultilevel"/>
    <w:tmpl w:val="776C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3A1"/>
    <w:multiLevelType w:val="hybridMultilevel"/>
    <w:tmpl w:val="84D4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7357"/>
    <w:multiLevelType w:val="hybridMultilevel"/>
    <w:tmpl w:val="42B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66AF2"/>
    <w:multiLevelType w:val="hybridMultilevel"/>
    <w:tmpl w:val="C842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D0795E"/>
    <w:multiLevelType w:val="hybridMultilevel"/>
    <w:tmpl w:val="92B82CC0"/>
    <w:lvl w:ilvl="0" w:tplc="3D4C04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123B5"/>
    <w:multiLevelType w:val="hybridMultilevel"/>
    <w:tmpl w:val="D5CCA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24D3A"/>
    <w:rsid w:val="00065067"/>
    <w:rsid w:val="000D4410"/>
    <w:rsid w:val="00113C71"/>
    <w:rsid w:val="00121BF8"/>
    <w:rsid w:val="00133A41"/>
    <w:rsid w:val="00142258"/>
    <w:rsid w:val="00202871"/>
    <w:rsid w:val="002223BD"/>
    <w:rsid w:val="002B6E04"/>
    <w:rsid w:val="002C348E"/>
    <w:rsid w:val="002F2578"/>
    <w:rsid w:val="00313110"/>
    <w:rsid w:val="00331FDE"/>
    <w:rsid w:val="003B3E87"/>
    <w:rsid w:val="003C1EC0"/>
    <w:rsid w:val="003D0A7E"/>
    <w:rsid w:val="003E489E"/>
    <w:rsid w:val="003F0100"/>
    <w:rsid w:val="003F3FFB"/>
    <w:rsid w:val="00402384"/>
    <w:rsid w:val="00475810"/>
    <w:rsid w:val="004D2FA0"/>
    <w:rsid w:val="004F1A7A"/>
    <w:rsid w:val="00502121"/>
    <w:rsid w:val="00505F42"/>
    <w:rsid w:val="005070AD"/>
    <w:rsid w:val="0052174F"/>
    <w:rsid w:val="005627B9"/>
    <w:rsid w:val="005E300C"/>
    <w:rsid w:val="006043E2"/>
    <w:rsid w:val="00610C0C"/>
    <w:rsid w:val="00630225"/>
    <w:rsid w:val="00643934"/>
    <w:rsid w:val="0065206A"/>
    <w:rsid w:val="00656D11"/>
    <w:rsid w:val="006A00F8"/>
    <w:rsid w:val="006C5714"/>
    <w:rsid w:val="006D11CE"/>
    <w:rsid w:val="00734F2E"/>
    <w:rsid w:val="007408DA"/>
    <w:rsid w:val="0075656C"/>
    <w:rsid w:val="007A5C05"/>
    <w:rsid w:val="007E114C"/>
    <w:rsid w:val="00823334"/>
    <w:rsid w:val="00825941"/>
    <w:rsid w:val="0083184B"/>
    <w:rsid w:val="008D1020"/>
    <w:rsid w:val="009771D1"/>
    <w:rsid w:val="00984352"/>
    <w:rsid w:val="00990F41"/>
    <w:rsid w:val="009A392A"/>
    <w:rsid w:val="009A460A"/>
    <w:rsid w:val="009B26AF"/>
    <w:rsid w:val="009D589B"/>
    <w:rsid w:val="00A24212"/>
    <w:rsid w:val="00A24A4F"/>
    <w:rsid w:val="00A46927"/>
    <w:rsid w:val="00A76B00"/>
    <w:rsid w:val="00A9693B"/>
    <w:rsid w:val="00AB7ED3"/>
    <w:rsid w:val="00B621BC"/>
    <w:rsid w:val="00B85ACF"/>
    <w:rsid w:val="00BA519B"/>
    <w:rsid w:val="00BD006B"/>
    <w:rsid w:val="00C04D4D"/>
    <w:rsid w:val="00C2057A"/>
    <w:rsid w:val="00C91AF7"/>
    <w:rsid w:val="00CF7F54"/>
    <w:rsid w:val="00D15B0E"/>
    <w:rsid w:val="00D332C3"/>
    <w:rsid w:val="00D46886"/>
    <w:rsid w:val="00D672E1"/>
    <w:rsid w:val="00D8132E"/>
    <w:rsid w:val="00DA1F82"/>
    <w:rsid w:val="00DC7BE5"/>
    <w:rsid w:val="00DF7FB1"/>
    <w:rsid w:val="00EA738C"/>
    <w:rsid w:val="00ED36BD"/>
    <w:rsid w:val="00EF26AC"/>
    <w:rsid w:val="00F139CF"/>
    <w:rsid w:val="00F42930"/>
    <w:rsid w:val="00F45394"/>
    <w:rsid w:val="00F70108"/>
    <w:rsid w:val="00F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AB7E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AB7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14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4781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562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6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432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2688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9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26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7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215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458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6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9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86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7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5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69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868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3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3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81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13243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47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9320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32482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7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95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67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1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8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84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61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source=images&amp;cd=&amp;cad=rja&amp;uact=8&amp;ved=2ahUKEwiey9r20oXbAhXr6YMKHWRECP0QjRx6BAgBEAU&amp;url=http://myconsumersvoice.com/downloads/top-5-kitchen-remodel-budget-busters/&amp;psig=AOvVaw0XjEJJB3w4tk3FvaS79uNF&amp;ust=1526402487239554" TargetMode="External"/><Relationship Id="rId18" Type="http://schemas.openxmlformats.org/officeDocument/2006/relationships/hyperlink" Target="https://zoom.us/recording/share/i7eub3rMK_jon0ygyB8W0ABEWx3lCJmx2xrG6tm8deiwIumekTziMw?startTime=1531499879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yperlink" Target="https://zoom.us/recording/share/i7eub3rMK_jon0ygyB8W0ABEWx3lCJmx2xrG6tm8deiwIumekTziMw?startTime=1531499879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j1SScGun&amp;id=3EEB1C655F7A2D8424A85972AAD20E15070BCC59&amp;thid=OIP.j1SScGun74UQl8O5iFcq3AHaIu&amp;mediaurl=https://upload.wikimedia.org/wikipedia/commons/thumb/7/74/Documents_icon.svg/869px-Documents_icon.svg.png&amp;exph=1024&amp;expw=869&amp;q=document&amp;simid=608002448958883003&amp;selectedIndex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source=images&amp;cd=&amp;cad=rja&amp;uact=8&amp;ved=2ahUKEwiey9r20oXbAhXr6YMKHWRECP0QjRx6BAgBEAU&amp;url=http://myconsumersvoice.com/downloads/top-5-kitchen-remodel-budget-busters/&amp;psig=AOvVaw0XjEJJB3w4tk3FvaS79uNF&amp;ust=1526402487239554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view=detailV2&amp;ccid=j1SScGun&amp;id=3EEB1C655F7A2D8424A85972AAD20E15070BCC59&amp;thid=OIP.j1SScGun74UQl8O5iFcq3AHaIu&amp;mediaurl=https://upload.wikimedia.org/wikipedia/commons/thumb/7/74/Documents_icon.svg/869px-Documents_icon.svg.png&amp;exph=1024&amp;expw=869&amp;q=document&amp;simid=608002448958883003&amp;selectedIndex=0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hyperlink" Target="https://www.google.com/url?sa=i&amp;source=images&amp;cd=&amp;cad=rja&amp;uact=8&amp;ved=2ahUKEwiq4NDbsobbAhXrx4MKHS7CBswQjRx6BAgBEAU&amp;url=https://twitter.com/californiadds/status/937815342679670784&amp;psig=AOvVaw2cjrO0ZM5hVWg-Tlj3wZ3Z&amp;ust=1526427146438345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hyperlink" Target="https://www.google.com/url?sa=i&amp;source=images&amp;cd=&amp;cad=rja&amp;uact=8&amp;ved=2ahUKEwiq4NDbsobbAhXrx4MKHS7CBswQjRx6BAgBEAU&amp;url=https://twitter.com/californiadds/status/937815342679670784&amp;psig=AOvVaw2cjrO0ZM5hVWg-Tlj3wZ3Z&amp;ust=1526427146438345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0.jpe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05E7-7FAE-44DA-881A-FA8F4C4D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2018-05-16T18:14:00Z</cp:lastPrinted>
  <dcterms:created xsi:type="dcterms:W3CDTF">2018-08-10T18:10:00Z</dcterms:created>
  <dcterms:modified xsi:type="dcterms:W3CDTF">2018-08-10T18:10:00Z</dcterms:modified>
</cp:coreProperties>
</file>